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A75CC1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5857A8">
        <w:rPr>
          <w:rFonts w:ascii="Times New Roman" w:hAnsi="Times New Roman" w:cs="Times New Roman"/>
          <w:b/>
          <w:sz w:val="28"/>
          <w:szCs w:val="28"/>
        </w:rPr>
        <w:t>2</w:t>
      </w:r>
      <w:r w:rsidR="00646831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5CC1" w:rsidRPr="00A75CC1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A75CC1" w:rsidRPr="00A75CC1">
        <w:rPr>
          <w:rFonts w:ascii="Times New Roman" w:hAnsi="Times New Roman" w:cs="Times New Roman"/>
          <w:b/>
          <w:sz w:val="28"/>
          <w:szCs w:val="28"/>
        </w:rPr>
        <w:t>Дачновская</w:t>
      </w:r>
      <w:proofErr w:type="spellEnd"/>
      <w:r w:rsidR="00A75CC1" w:rsidRPr="00A75CC1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городского округа Судак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67"/>
        <w:gridCol w:w="1910"/>
        <w:gridCol w:w="1418"/>
        <w:gridCol w:w="2541"/>
        <w:gridCol w:w="1535"/>
      </w:tblGrid>
      <w:tr w:rsidR="00646831" w:rsidRPr="007C6A08" w:rsidTr="00646831">
        <w:tc>
          <w:tcPr>
            <w:tcW w:w="2167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1910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1418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Количество ставок</w:t>
            </w:r>
          </w:p>
        </w:tc>
        <w:tc>
          <w:tcPr>
            <w:tcW w:w="2541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 xml:space="preserve">Среднемесячная заработная плата </w:t>
            </w:r>
            <w:proofErr w:type="gramStart"/>
            <w:r w:rsidRPr="00646831">
              <w:rPr>
                <w:rFonts w:ascii="Times New Roman" w:hAnsi="Times New Roman" w:cs="Times New Roman"/>
                <w:b/>
              </w:rPr>
              <w:t>за</w:t>
            </w:r>
            <w:proofErr w:type="gramEnd"/>
            <w:r w:rsidRPr="0064683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6831" w:rsidRPr="00646831" w:rsidRDefault="00646831" w:rsidP="005857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2022 год (руб.)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683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1910" w:type="dxa"/>
          </w:tcPr>
          <w:p w:rsidR="00646831" w:rsidRPr="007934B6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Рейнова</w:t>
            </w:r>
            <w:proofErr w:type="spellEnd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Виктория Михайл</w:t>
            </w:r>
            <w:bookmarkStart w:id="0" w:name="_GoBack"/>
            <w:bookmarkEnd w:id="0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овна</w:t>
            </w:r>
          </w:p>
        </w:tc>
        <w:tc>
          <w:tcPr>
            <w:tcW w:w="1418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1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56605,00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02.09.2022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учебно-</w:t>
            </w: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воспитательной работе</w:t>
            </w:r>
          </w:p>
        </w:tc>
        <w:tc>
          <w:tcPr>
            <w:tcW w:w="1910" w:type="dxa"/>
          </w:tcPr>
          <w:p w:rsidR="00646831" w:rsidRPr="007934B6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Мисюра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Анна Григорьевна</w:t>
            </w:r>
          </w:p>
        </w:tc>
        <w:tc>
          <w:tcPr>
            <w:tcW w:w="1418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20984,00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01.09.2022 по 31.12.2022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учебно-</w:t>
            </w: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воспитательной работе</w:t>
            </w:r>
          </w:p>
        </w:tc>
        <w:tc>
          <w:tcPr>
            <w:tcW w:w="1910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Завальная Лидия Владимировна</w:t>
            </w:r>
          </w:p>
        </w:tc>
        <w:tc>
          <w:tcPr>
            <w:tcW w:w="1418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22539,00</w:t>
            </w:r>
          </w:p>
        </w:tc>
        <w:tc>
          <w:tcPr>
            <w:tcW w:w="1535" w:type="dxa"/>
          </w:tcPr>
          <w:p w:rsidR="00646831" w:rsidRDefault="00646831" w:rsidP="00646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30.06.2022</w:t>
            </w:r>
          </w:p>
          <w:p w:rsidR="00646831" w:rsidRDefault="00646831" w:rsidP="006468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6831" w:rsidRPr="00646831" w:rsidRDefault="00646831" w:rsidP="00646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08.08.2022 по 31.08.2022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10" w:type="dxa"/>
          </w:tcPr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Стрибная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Алёна Сергеевна</w:t>
            </w:r>
          </w:p>
        </w:tc>
        <w:tc>
          <w:tcPr>
            <w:tcW w:w="1418" w:type="dxa"/>
          </w:tcPr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1" w:type="dxa"/>
          </w:tcPr>
          <w:p w:rsidR="00646831" w:rsidRDefault="00646831" w:rsidP="00025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21532,00</w:t>
            </w:r>
          </w:p>
        </w:tc>
        <w:tc>
          <w:tcPr>
            <w:tcW w:w="1535" w:type="dxa"/>
          </w:tcPr>
          <w:p w:rsidR="00646831" w:rsidRPr="00646831" w:rsidRDefault="00646831" w:rsidP="00025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31.12.2022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10" w:type="dxa"/>
          </w:tcPr>
          <w:p w:rsidR="00646831" w:rsidRPr="007934B6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Ларченко Ирина Валерьевна</w:t>
            </w:r>
          </w:p>
        </w:tc>
        <w:tc>
          <w:tcPr>
            <w:tcW w:w="1418" w:type="dxa"/>
          </w:tcPr>
          <w:p w:rsidR="00646831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Default="00646831" w:rsidP="008475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20624,00</w:t>
            </w:r>
          </w:p>
        </w:tc>
        <w:tc>
          <w:tcPr>
            <w:tcW w:w="1535" w:type="dxa"/>
          </w:tcPr>
          <w:p w:rsidR="00646831" w:rsidRPr="00646831" w:rsidRDefault="00646831" w:rsidP="008475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31.12.2022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1910" w:type="dxa"/>
          </w:tcPr>
          <w:p w:rsidR="00646831" w:rsidRPr="007934B6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Османов </w:t>
            </w: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Дилявер</w:t>
            </w:r>
            <w:proofErr w:type="spellEnd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Эльмурадович</w:t>
            </w:r>
            <w:proofErr w:type="spellEnd"/>
          </w:p>
        </w:tc>
        <w:tc>
          <w:tcPr>
            <w:tcW w:w="1418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Pr="007934B6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19239,00</w:t>
            </w:r>
          </w:p>
        </w:tc>
        <w:tc>
          <w:tcPr>
            <w:tcW w:w="1535" w:type="dxa"/>
          </w:tcPr>
          <w:p w:rsidR="00646831" w:rsidRPr="00646831" w:rsidRDefault="00646831" w:rsidP="006468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26.09</w:t>
            </w:r>
            <w:r>
              <w:rPr>
                <w:rFonts w:ascii="Times New Roman" w:hAnsi="Times New Roman" w:cs="Times New Roman"/>
                <w:b/>
              </w:rPr>
              <w:t>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1910" w:type="dxa"/>
          </w:tcPr>
          <w:p w:rsidR="00646831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Карева Екатерина Александровна</w:t>
            </w:r>
          </w:p>
        </w:tc>
        <w:tc>
          <w:tcPr>
            <w:tcW w:w="1418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1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34811,00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31.12.2022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дошкольному воспитанию</w:t>
            </w:r>
          </w:p>
        </w:tc>
        <w:tc>
          <w:tcPr>
            <w:tcW w:w="1910" w:type="dxa"/>
          </w:tcPr>
          <w:p w:rsidR="00646831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Белявская Анна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Римовна</w:t>
            </w:r>
            <w:proofErr w:type="spellEnd"/>
          </w:p>
        </w:tc>
        <w:tc>
          <w:tcPr>
            <w:tcW w:w="1418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1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37670,00</w:t>
            </w:r>
          </w:p>
        </w:tc>
        <w:tc>
          <w:tcPr>
            <w:tcW w:w="1535" w:type="dxa"/>
          </w:tcPr>
          <w:p w:rsidR="00646831" w:rsidRP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01.01.2022 по 31.12.2022</w:t>
            </w:r>
          </w:p>
        </w:tc>
      </w:tr>
      <w:tr w:rsidR="00646831" w:rsidRPr="007C6A08" w:rsidTr="00646831">
        <w:tc>
          <w:tcPr>
            <w:tcW w:w="2167" w:type="dxa"/>
          </w:tcPr>
          <w:p w:rsidR="00646831" w:rsidRPr="007934B6" w:rsidRDefault="00646831" w:rsidP="00C70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4B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1910" w:type="dxa"/>
          </w:tcPr>
          <w:p w:rsidR="00646831" w:rsidRDefault="00646831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Надгорный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Антон Андреевич</w:t>
            </w:r>
          </w:p>
        </w:tc>
        <w:tc>
          <w:tcPr>
            <w:tcW w:w="1418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41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21188,00</w:t>
            </w:r>
          </w:p>
        </w:tc>
        <w:tc>
          <w:tcPr>
            <w:tcW w:w="1535" w:type="dxa"/>
          </w:tcPr>
          <w:p w:rsidR="00646831" w:rsidRDefault="00646831" w:rsidP="007C6A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 01.10.2022 по 31.12.2022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506B"/>
    <w:rsid w:val="002B378C"/>
    <w:rsid w:val="002E775F"/>
    <w:rsid w:val="003242D5"/>
    <w:rsid w:val="0051227A"/>
    <w:rsid w:val="005857A8"/>
    <w:rsid w:val="00646831"/>
    <w:rsid w:val="007934B6"/>
    <w:rsid w:val="007C040E"/>
    <w:rsid w:val="007C6A08"/>
    <w:rsid w:val="0086421F"/>
    <w:rsid w:val="0098003D"/>
    <w:rsid w:val="00A75CC1"/>
    <w:rsid w:val="00B336D3"/>
    <w:rsid w:val="00B50FFD"/>
    <w:rsid w:val="00C32D67"/>
    <w:rsid w:val="00C7090A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2023-05-05T09:25:00Z</dcterms:modified>
</cp:coreProperties>
</file>